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4A79" w14:textId="5F641F70" w:rsidR="00050729" w:rsidRPr="008C0671" w:rsidRDefault="00C45E17" w:rsidP="001E5FD2">
      <w:pPr>
        <w:tabs>
          <w:tab w:val="center" w:pos="4419"/>
          <w:tab w:val="right" w:pos="10915"/>
        </w:tabs>
        <w:rPr>
          <w:rFonts w:ascii="Tahoma" w:hAnsi="Tahoma" w:cs="Tahoma"/>
          <w:b/>
          <w:sz w:val="16"/>
          <w:szCs w:val="16"/>
          <w:lang w:val="es-CL" w:eastAsia="es-CL"/>
        </w:rPr>
      </w:pPr>
      <w:r>
        <w:rPr>
          <w:noProof/>
          <w:lang w:eastAsia="es-ES"/>
        </w:rPr>
        <w:drawing>
          <wp:anchor distT="0" distB="0" distL="0" distR="0" simplePos="0" relativeHeight="251659264" behindDoc="1" locked="0" layoutInCell="1" allowOverlap="1" wp14:anchorId="6266A993" wp14:editId="1C62A76E">
            <wp:simplePos x="0" y="0"/>
            <wp:positionH relativeFrom="column">
              <wp:posOffset>5752465</wp:posOffset>
            </wp:positionH>
            <wp:positionV relativeFrom="paragraph">
              <wp:posOffset>-157480</wp:posOffset>
            </wp:positionV>
            <wp:extent cx="756920" cy="701675"/>
            <wp:effectExtent l="0" t="0" r="5080" b="3175"/>
            <wp:wrapNone/>
            <wp:docPr id="278" name="Imagen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01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729" w:rsidRPr="008C0671">
        <w:rPr>
          <w:rFonts w:ascii="Tahoma" w:hAnsi="Tahoma" w:cs="Tahoma"/>
          <w:sz w:val="16"/>
          <w:szCs w:val="16"/>
          <w:lang w:val="es-CL" w:eastAsia="es-CL"/>
        </w:rPr>
        <w:t>HNAS FRANCISCANAS MISIONERAS DE JES</w:t>
      </w:r>
      <w:r w:rsidR="001E5FD2">
        <w:rPr>
          <w:rFonts w:ascii="Tahoma" w:hAnsi="Tahoma" w:cs="Tahoma"/>
          <w:sz w:val="16"/>
          <w:szCs w:val="16"/>
          <w:lang w:val="es-CL" w:eastAsia="es-CL"/>
        </w:rPr>
        <w:t>Ú</w:t>
      </w:r>
      <w:r w:rsidR="00050729" w:rsidRPr="008C0671">
        <w:rPr>
          <w:rFonts w:ascii="Tahoma" w:hAnsi="Tahoma" w:cs="Tahoma"/>
          <w:sz w:val="16"/>
          <w:szCs w:val="16"/>
          <w:lang w:val="es-CL" w:eastAsia="es-CL"/>
        </w:rPr>
        <w:t xml:space="preserve">S         </w:t>
      </w:r>
      <w:r w:rsidR="00050729" w:rsidRPr="008C0671">
        <w:rPr>
          <w:sz w:val="16"/>
          <w:szCs w:val="16"/>
          <w:lang w:val="es-CL" w:eastAsia="es-CL"/>
        </w:rPr>
        <w:t xml:space="preserve">                                                                     </w:t>
      </w:r>
      <w:r w:rsidR="001E5FD2">
        <w:rPr>
          <w:sz w:val="16"/>
          <w:szCs w:val="16"/>
          <w:lang w:val="es-CL" w:eastAsia="es-CL"/>
        </w:rPr>
        <w:t xml:space="preserve"> </w:t>
      </w:r>
      <w:r w:rsidR="00050729" w:rsidRPr="008C0671">
        <w:rPr>
          <w:sz w:val="16"/>
          <w:szCs w:val="16"/>
          <w:lang w:val="es-CL" w:eastAsia="es-CL"/>
        </w:rPr>
        <w:t xml:space="preserve">            </w:t>
      </w:r>
    </w:p>
    <w:p w14:paraId="20ACE6B7" w14:textId="2FAA60E8" w:rsidR="00050729" w:rsidRPr="008C0671" w:rsidRDefault="00050729" w:rsidP="00050729">
      <w:pPr>
        <w:suppressLineNumbers/>
        <w:tabs>
          <w:tab w:val="center" w:pos="4419"/>
          <w:tab w:val="right" w:pos="8838"/>
        </w:tabs>
        <w:suppressAutoHyphens/>
        <w:spacing w:after="200" w:line="100" w:lineRule="atLeast"/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</w:pPr>
      <w:r w:rsidRPr="008C0671">
        <w:rPr>
          <w:rFonts w:ascii="Tahoma" w:eastAsia="Andale Sans UI" w:hAnsi="Tahoma" w:cs="Tahoma"/>
          <w:b/>
          <w:kern w:val="1"/>
          <w:sz w:val="16"/>
          <w:szCs w:val="16"/>
          <w:lang w:val="es-CL" w:eastAsia="es-CL"/>
        </w:rPr>
        <w:t xml:space="preserve">   COLEGIO SANTA MARÍA DE BELÉN                                                                                                                                                                                                     </w:t>
      </w:r>
    </w:p>
    <w:p w14:paraId="241BBD8B" w14:textId="77777777" w:rsidR="00050729" w:rsidRDefault="00050729" w:rsidP="00050729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</w:pPr>
      <w:r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  <w:t xml:space="preserve">    ▄▄▄▄▄▄▄▄▄▄▄▄▄▄▄▄▄▄▄▄▄▄▄▄</w:t>
      </w:r>
      <w:r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  <w:tab/>
      </w:r>
    </w:p>
    <w:p w14:paraId="574346C6" w14:textId="1A0A1E59" w:rsidR="00F96041" w:rsidRDefault="00050729" w:rsidP="00F71B4E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Theme="minorHAnsi" w:eastAsia="Andale Sans UI" w:hAnsiTheme="minorHAnsi" w:cs="Arial Narrow"/>
          <w:b/>
          <w:kern w:val="1"/>
          <w:sz w:val="32"/>
          <w:szCs w:val="32"/>
          <w:u w:val="single"/>
          <w:lang w:val="es-CL" w:eastAsia="es-CL"/>
        </w:rPr>
      </w:pPr>
      <w:r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  <w:tab/>
      </w:r>
      <w:r w:rsidR="003C676E" w:rsidRPr="00F96041">
        <w:rPr>
          <w:rFonts w:ascii="Arial Narrow" w:eastAsia="Andale Sans UI" w:hAnsi="Arial Narrow" w:cs="Arial Narrow"/>
          <w:kern w:val="1"/>
          <w:sz w:val="32"/>
          <w:szCs w:val="32"/>
          <w:lang w:val="es-CL" w:eastAsia="es-CL"/>
        </w:rPr>
        <w:t xml:space="preserve">            </w:t>
      </w:r>
      <w:r w:rsidR="001E2F6C">
        <w:rPr>
          <w:rFonts w:ascii="Arial Narrow" w:eastAsia="Andale Sans UI" w:hAnsi="Arial Narrow" w:cs="Arial Narrow"/>
          <w:kern w:val="1"/>
          <w:sz w:val="32"/>
          <w:szCs w:val="32"/>
          <w:lang w:val="es-CL" w:eastAsia="es-CL"/>
        </w:rPr>
        <w:t xml:space="preserve">   </w:t>
      </w:r>
      <w:r w:rsidR="003C676E" w:rsidRPr="00F96041">
        <w:rPr>
          <w:rFonts w:ascii="Arial Narrow" w:eastAsia="Andale Sans UI" w:hAnsi="Arial Narrow" w:cs="Arial Narrow"/>
          <w:kern w:val="1"/>
          <w:sz w:val="32"/>
          <w:szCs w:val="32"/>
          <w:lang w:val="es-CL" w:eastAsia="es-CL"/>
        </w:rPr>
        <w:t xml:space="preserve"> </w:t>
      </w:r>
      <w:r w:rsidR="001E2F6C">
        <w:rPr>
          <w:rFonts w:ascii="Arial Narrow" w:eastAsia="Andale Sans UI" w:hAnsi="Arial Narrow" w:cs="Arial Narrow"/>
          <w:kern w:val="1"/>
          <w:sz w:val="32"/>
          <w:szCs w:val="32"/>
          <w:lang w:val="es-CL" w:eastAsia="es-CL"/>
        </w:rPr>
        <w:t xml:space="preserve">  </w:t>
      </w:r>
      <w:r w:rsidR="00705305">
        <w:rPr>
          <w:rFonts w:ascii="Arial Narrow" w:eastAsia="Andale Sans UI" w:hAnsi="Arial Narrow" w:cs="Arial Narrow"/>
          <w:kern w:val="1"/>
          <w:sz w:val="32"/>
          <w:szCs w:val="32"/>
          <w:lang w:val="es-CL" w:eastAsia="es-CL"/>
        </w:rPr>
        <w:t xml:space="preserve">             </w:t>
      </w:r>
      <w:r w:rsidR="001E2F6C">
        <w:rPr>
          <w:rFonts w:ascii="Arial Narrow" w:eastAsia="Andale Sans UI" w:hAnsi="Arial Narrow" w:cs="Arial Narrow"/>
          <w:kern w:val="1"/>
          <w:sz w:val="32"/>
          <w:szCs w:val="32"/>
          <w:lang w:val="es-CL" w:eastAsia="es-CL"/>
        </w:rPr>
        <w:t xml:space="preserve">  </w:t>
      </w:r>
      <w:r w:rsidR="003C676E" w:rsidRPr="00F96041">
        <w:rPr>
          <w:rFonts w:ascii="Arial Narrow" w:eastAsia="Andale Sans UI" w:hAnsi="Arial Narrow" w:cs="Arial Narrow"/>
          <w:kern w:val="1"/>
          <w:sz w:val="32"/>
          <w:szCs w:val="32"/>
          <w:lang w:val="es-CL" w:eastAsia="es-CL"/>
        </w:rPr>
        <w:t xml:space="preserve">  </w:t>
      </w:r>
      <w:r w:rsidR="001E5FD2" w:rsidRPr="00F96041">
        <w:rPr>
          <w:rFonts w:asciiTheme="minorHAnsi" w:eastAsia="Andale Sans UI" w:hAnsiTheme="minorHAnsi" w:cs="Arial Narrow"/>
          <w:b/>
          <w:kern w:val="1"/>
          <w:sz w:val="32"/>
          <w:szCs w:val="32"/>
          <w:u w:val="single"/>
          <w:lang w:val="es-CL" w:eastAsia="es-CL"/>
        </w:rPr>
        <w:t>LISTA</w:t>
      </w:r>
      <w:r w:rsidR="001E5FD2">
        <w:rPr>
          <w:rFonts w:asciiTheme="minorHAnsi" w:eastAsia="Andale Sans UI" w:hAnsiTheme="minorHAnsi" w:cs="Arial Narrow"/>
          <w:b/>
          <w:kern w:val="1"/>
          <w:sz w:val="32"/>
          <w:szCs w:val="32"/>
          <w:u w:val="single"/>
          <w:lang w:val="es-CL" w:eastAsia="es-CL"/>
        </w:rPr>
        <w:t xml:space="preserve"> </w:t>
      </w:r>
      <w:r w:rsidR="001E5FD2" w:rsidRPr="00F96041">
        <w:rPr>
          <w:rFonts w:asciiTheme="minorHAnsi" w:eastAsia="Andale Sans UI" w:hAnsiTheme="minorHAnsi" w:cs="Arial Narrow"/>
          <w:b/>
          <w:kern w:val="1"/>
          <w:sz w:val="32"/>
          <w:szCs w:val="32"/>
          <w:u w:val="single"/>
          <w:lang w:val="es-CL" w:eastAsia="es-CL"/>
        </w:rPr>
        <w:t xml:space="preserve">DE </w:t>
      </w:r>
      <w:r w:rsidR="001E5FD2">
        <w:rPr>
          <w:rFonts w:asciiTheme="minorHAnsi" w:eastAsia="Andale Sans UI" w:hAnsiTheme="minorHAnsi" w:cs="Arial Narrow"/>
          <w:b/>
          <w:kern w:val="1"/>
          <w:sz w:val="32"/>
          <w:szCs w:val="32"/>
          <w:u w:val="single"/>
          <w:lang w:val="es-CL" w:eastAsia="es-CL"/>
        </w:rPr>
        <w:t>MATERIALES</w:t>
      </w:r>
      <w:r w:rsidR="001E5FD2" w:rsidRPr="00F96041">
        <w:rPr>
          <w:rFonts w:asciiTheme="minorHAnsi" w:eastAsia="Andale Sans UI" w:hAnsiTheme="minorHAnsi" w:cs="Arial Narrow"/>
          <w:b/>
          <w:kern w:val="1"/>
          <w:sz w:val="32"/>
          <w:szCs w:val="32"/>
          <w:u w:val="single"/>
          <w:lang w:val="es-CL" w:eastAsia="es-CL"/>
        </w:rPr>
        <w:t xml:space="preserve"> 2º</w:t>
      </w:r>
      <w:r w:rsidR="00F96041" w:rsidRPr="00F96041">
        <w:rPr>
          <w:rFonts w:asciiTheme="minorHAnsi" w:eastAsia="Andale Sans UI" w:hAnsiTheme="minorHAnsi" w:cs="Arial Narrow"/>
          <w:b/>
          <w:kern w:val="1"/>
          <w:sz w:val="32"/>
          <w:szCs w:val="32"/>
          <w:u w:val="single"/>
          <w:lang w:val="es-CL" w:eastAsia="es-CL"/>
        </w:rPr>
        <w:t xml:space="preserve"> BÁSICO</w:t>
      </w:r>
      <w:r w:rsidR="00D6565F">
        <w:rPr>
          <w:rFonts w:asciiTheme="minorHAnsi" w:eastAsia="Andale Sans UI" w:hAnsiTheme="minorHAnsi" w:cs="Arial Narrow"/>
          <w:b/>
          <w:kern w:val="1"/>
          <w:sz w:val="32"/>
          <w:szCs w:val="32"/>
          <w:u w:val="single"/>
          <w:lang w:val="es-CL" w:eastAsia="es-CL"/>
        </w:rPr>
        <w:t>- 202</w:t>
      </w:r>
      <w:r w:rsidR="00C45E17">
        <w:rPr>
          <w:rFonts w:asciiTheme="minorHAnsi" w:eastAsia="Andale Sans UI" w:hAnsiTheme="minorHAnsi" w:cs="Arial Narrow"/>
          <w:b/>
          <w:kern w:val="1"/>
          <w:sz w:val="32"/>
          <w:szCs w:val="32"/>
          <w:u w:val="single"/>
          <w:lang w:val="es-CL" w:eastAsia="es-CL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543"/>
      </w:tblGrid>
      <w:tr w:rsidR="00F96041" w14:paraId="51B9E378" w14:textId="77777777" w:rsidTr="00172B68">
        <w:tc>
          <w:tcPr>
            <w:tcW w:w="3397" w:type="dxa"/>
          </w:tcPr>
          <w:p w14:paraId="4AFF0C7F" w14:textId="77777777" w:rsidR="00F96041" w:rsidRPr="0070530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  <w:t xml:space="preserve">Lenguaje y comunicación </w:t>
            </w:r>
          </w:p>
        </w:tc>
        <w:tc>
          <w:tcPr>
            <w:tcW w:w="7543" w:type="dxa"/>
          </w:tcPr>
          <w:p w14:paraId="358F3390" w14:textId="7B1C4E2F" w:rsidR="00375690" w:rsidRPr="00705305" w:rsidRDefault="00176E92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>1 cuaderno</w:t>
            </w:r>
            <w:r w:rsidR="00F96041"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 de cuadro tamaño collage 80 hojas. (Empaste rojo) </w:t>
            </w:r>
          </w:p>
        </w:tc>
      </w:tr>
      <w:tr w:rsidR="00705305" w:rsidRPr="0018772C" w14:paraId="675597E3" w14:textId="77777777" w:rsidTr="00172B68">
        <w:tc>
          <w:tcPr>
            <w:tcW w:w="3397" w:type="dxa"/>
          </w:tcPr>
          <w:p w14:paraId="5846B56F" w14:textId="0EA8A35A" w:rsidR="00705305" w:rsidRPr="00705305" w:rsidRDefault="00705305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  <w:t xml:space="preserve">Inglés </w:t>
            </w:r>
          </w:p>
        </w:tc>
        <w:tc>
          <w:tcPr>
            <w:tcW w:w="7543" w:type="dxa"/>
          </w:tcPr>
          <w:p w14:paraId="3EB04A10" w14:textId="77777777" w:rsidR="00A406FF" w:rsidRDefault="00A406FF" w:rsidP="003E522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theme="minorHAnsi"/>
                <w:color w:val="FF0000"/>
                <w:kern w:val="1"/>
                <w:sz w:val="28"/>
                <w:szCs w:val="28"/>
                <w:lang w:val="en-US" w:eastAsia="es-CL"/>
              </w:rPr>
            </w:pPr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1 </w:t>
            </w:r>
            <w:proofErr w:type="spellStart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>texto</w:t>
            </w:r>
            <w:proofErr w:type="spellEnd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 </w:t>
            </w:r>
            <w:r>
              <w:rPr>
                <w:rFonts w:asciiTheme="minorHAnsi" w:eastAsia="Andale Sans UI" w:hAnsiTheme="minorHAnsi" w:cstheme="minorHAnsi"/>
                <w:color w:val="FF0000"/>
                <w:kern w:val="1"/>
                <w:sz w:val="28"/>
                <w:szCs w:val="28"/>
                <w:lang w:val="en-US" w:eastAsia="es-CL"/>
              </w:rPr>
              <w:t>CURIOUS KIDS ACTIVITY BK WHIT DIG LEVEL 2  Edit. Macmillan</w:t>
            </w:r>
          </w:p>
          <w:p w14:paraId="6B2A7829" w14:textId="77777777" w:rsidR="001E5FD2" w:rsidRDefault="00A406FF" w:rsidP="003E522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</w:pPr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Usar </w:t>
            </w:r>
            <w:proofErr w:type="spellStart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>cuaderno</w:t>
            </w:r>
            <w:proofErr w:type="spellEnd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 del </w:t>
            </w:r>
            <w:proofErr w:type="spellStart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>año</w:t>
            </w:r>
            <w:proofErr w:type="spellEnd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 202</w:t>
            </w:r>
            <w:r w:rsidR="003E522F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5, </w:t>
            </w:r>
            <w:proofErr w:type="spellStart"/>
            <w:r w:rsidR="003E522F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>empaste</w:t>
            </w:r>
            <w:proofErr w:type="spellEnd"/>
            <w:r w:rsidR="003E522F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 rosado</w:t>
            </w:r>
          </w:p>
          <w:p w14:paraId="291868E0" w14:textId="77777777" w:rsidR="003E522F" w:rsidRDefault="003E522F" w:rsidP="003E522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</w:pPr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1 </w:t>
            </w:r>
            <w:proofErr w:type="spellStart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>Carpeta</w:t>
            </w:r>
            <w:proofErr w:type="spellEnd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 Rosada</w:t>
            </w:r>
          </w:p>
          <w:p w14:paraId="2BAB57D7" w14:textId="6A8A49FE" w:rsidR="003E522F" w:rsidRPr="0018772C" w:rsidRDefault="003E522F" w:rsidP="003E522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</w:pPr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1 Block </w:t>
            </w:r>
            <w:proofErr w:type="spellStart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>pequeño</w:t>
            </w:r>
            <w:proofErr w:type="spellEnd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n-US" w:eastAsia="es-CL"/>
              </w:rPr>
              <w:t xml:space="preserve">. </w:t>
            </w:r>
          </w:p>
        </w:tc>
      </w:tr>
      <w:tr w:rsidR="00F96041" w14:paraId="0F208D83" w14:textId="77777777" w:rsidTr="00172B68">
        <w:tc>
          <w:tcPr>
            <w:tcW w:w="3397" w:type="dxa"/>
          </w:tcPr>
          <w:p w14:paraId="6358495C" w14:textId="6E5B9D3B" w:rsidR="00F96041" w:rsidRPr="0070530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  <w:t xml:space="preserve">Matemática </w:t>
            </w:r>
          </w:p>
        </w:tc>
        <w:tc>
          <w:tcPr>
            <w:tcW w:w="7543" w:type="dxa"/>
          </w:tcPr>
          <w:p w14:paraId="4D03354C" w14:textId="079E09A5" w:rsidR="00F96041" w:rsidRPr="00705305" w:rsidRDefault="00250D60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u w:val="single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>1 cuaderno</w:t>
            </w:r>
            <w:r w:rsidR="00F96041"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 de cuadro</w:t>
            </w:r>
            <w:r w:rsidR="00D60307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 grande</w:t>
            </w:r>
            <w:r w:rsidR="00F96041"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 tamaño collage 80 hojas. (Empaste azul)</w:t>
            </w:r>
          </w:p>
        </w:tc>
      </w:tr>
      <w:tr w:rsidR="00F96041" w14:paraId="384D84C1" w14:textId="77777777" w:rsidTr="00172B68">
        <w:tc>
          <w:tcPr>
            <w:tcW w:w="3397" w:type="dxa"/>
          </w:tcPr>
          <w:p w14:paraId="6EE19974" w14:textId="77777777" w:rsidR="00F96041" w:rsidRPr="0070530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  <w:t xml:space="preserve">Historia, geografía y Cs Sociales. </w:t>
            </w:r>
          </w:p>
        </w:tc>
        <w:tc>
          <w:tcPr>
            <w:tcW w:w="7543" w:type="dxa"/>
          </w:tcPr>
          <w:p w14:paraId="5FC8E030" w14:textId="6335B154" w:rsidR="00F96041" w:rsidRPr="00705305" w:rsidRDefault="001E5FD2" w:rsidP="00F96041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u w:val="single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>1 cuaderno</w:t>
            </w:r>
            <w:r w:rsidR="00F96041"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 de cuadro </w:t>
            </w:r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grande </w:t>
            </w:r>
            <w:r w:rsidR="00F96041"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tamaño collage 80 hojas. (Empaste </w:t>
            </w:r>
            <w:r w:rsidR="006E4D0B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>café</w:t>
            </w:r>
            <w:r w:rsidR="00F96041"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>)</w:t>
            </w:r>
          </w:p>
        </w:tc>
      </w:tr>
      <w:tr w:rsidR="00F96041" w14:paraId="0C5F50EE" w14:textId="77777777" w:rsidTr="00172B68">
        <w:tc>
          <w:tcPr>
            <w:tcW w:w="3397" w:type="dxa"/>
          </w:tcPr>
          <w:p w14:paraId="10EAA87F" w14:textId="77777777" w:rsidR="00F96041" w:rsidRPr="0070530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  <w:t xml:space="preserve">Cs.  Naturales </w:t>
            </w:r>
          </w:p>
        </w:tc>
        <w:tc>
          <w:tcPr>
            <w:tcW w:w="7543" w:type="dxa"/>
          </w:tcPr>
          <w:p w14:paraId="154ED573" w14:textId="1A131ED9" w:rsidR="00F96041" w:rsidRPr="00705305" w:rsidRDefault="001E5FD2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u w:val="single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>1 cuaderno</w:t>
            </w:r>
            <w:r w:rsidR="00F96041"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 de cuadro </w:t>
            </w:r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grande </w:t>
            </w:r>
            <w:r w:rsidR="00F96041" w:rsidRPr="00705305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>tamaño collage 80 hojas. (Empaste verde)</w:t>
            </w:r>
          </w:p>
        </w:tc>
      </w:tr>
      <w:tr w:rsidR="00705305" w14:paraId="6F839E51" w14:textId="77777777" w:rsidTr="00172B68">
        <w:tc>
          <w:tcPr>
            <w:tcW w:w="3397" w:type="dxa"/>
          </w:tcPr>
          <w:p w14:paraId="40DA1359" w14:textId="35BE5AF0" w:rsidR="00705305" w:rsidRPr="00705305" w:rsidRDefault="00705305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  <w:t>Música</w:t>
            </w:r>
          </w:p>
        </w:tc>
        <w:tc>
          <w:tcPr>
            <w:tcW w:w="7543" w:type="dxa"/>
          </w:tcPr>
          <w:p w14:paraId="2E98D6E5" w14:textId="44630AF7" w:rsidR="001E5FD2" w:rsidRDefault="0018772C" w:rsidP="0018772C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</w:pPr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1 </w:t>
            </w:r>
            <w:r w:rsidR="00B031B9"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>Block de Música A4 croquera con pentagrama para composición (espiral)</w:t>
            </w:r>
          </w:p>
          <w:p w14:paraId="09251AD9" w14:textId="41200319" w:rsidR="00705305" w:rsidRPr="00705305" w:rsidRDefault="0018772C" w:rsidP="0018772C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1 Instrumento </w:t>
            </w:r>
            <w:proofErr w:type="spellStart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>Metalófono</w:t>
            </w:r>
            <w:proofErr w:type="spellEnd"/>
            <w:r>
              <w:rPr>
                <w:rFonts w:asciiTheme="minorHAnsi" w:eastAsia="Andale Sans UI" w:hAnsiTheme="minorHAnsi" w:cstheme="minorHAnsi"/>
                <w:kern w:val="1"/>
                <w:sz w:val="28"/>
                <w:szCs w:val="28"/>
                <w:lang w:val="es-CL" w:eastAsia="es-CL"/>
              </w:rPr>
              <w:t xml:space="preserve">. </w:t>
            </w:r>
          </w:p>
        </w:tc>
      </w:tr>
      <w:tr w:rsidR="0018772C" w14:paraId="4969B33D" w14:textId="77777777" w:rsidTr="00172B68">
        <w:tc>
          <w:tcPr>
            <w:tcW w:w="3397" w:type="dxa"/>
          </w:tcPr>
          <w:p w14:paraId="6E5C974F" w14:textId="72C8414E" w:rsidR="0018772C" w:rsidRPr="00705305" w:rsidRDefault="0018772C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  <w:t>Religión</w:t>
            </w:r>
          </w:p>
        </w:tc>
        <w:tc>
          <w:tcPr>
            <w:tcW w:w="7543" w:type="dxa"/>
          </w:tcPr>
          <w:p w14:paraId="4F6D1ABF" w14:textId="6C0CCF8B" w:rsidR="00A406FF" w:rsidRDefault="007F1559" w:rsidP="00A406FF">
            <w:pPr>
              <w:shd w:val="clear" w:color="auto" w:fill="FFFFFF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F64BF3B" wp14:editId="1F3EBEDD">
                  <wp:simplePos x="0" y="0"/>
                  <wp:positionH relativeFrom="column">
                    <wp:posOffset>3707130</wp:posOffset>
                  </wp:positionH>
                  <wp:positionV relativeFrom="paragraph">
                    <wp:posOffset>118745</wp:posOffset>
                  </wp:positionV>
                  <wp:extent cx="1116330" cy="878840"/>
                  <wp:effectExtent l="4445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9" t="5873" r="15760" b="990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1633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06FF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ES"/>
              </w:rPr>
              <w:t>1 cuaderno 60 hojas</w:t>
            </w:r>
          </w:p>
          <w:p w14:paraId="5742244C" w14:textId="77777777" w:rsidR="0018772C" w:rsidRDefault="00A406FF" w:rsidP="00A406FF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ES"/>
              </w:rPr>
              <w:t xml:space="preserve">1 texto </w:t>
            </w:r>
            <w:r w:rsidR="007F1559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ES"/>
              </w:rPr>
              <w:t>Religión Educación Básica 2, Edit. EDEBE</w:t>
            </w:r>
            <w:r w:rsidR="00A809D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ES"/>
              </w:rPr>
              <w:t xml:space="preserve"> (nuevas bases curriculares)</w:t>
            </w:r>
          </w:p>
          <w:p w14:paraId="2CCC4ED9" w14:textId="77777777" w:rsidR="00346E81" w:rsidRDefault="00346E81" w:rsidP="00346E81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 xml:space="preserve">(Venta del texto en librería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>Jerplaz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>, La</w:t>
            </w:r>
          </w:p>
          <w:p w14:paraId="34F99C2C" w14:textId="77777777" w:rsidR="00346E81" w:rsidRDefault="00346E81" w:rsidP="00346E81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 xml:space="preserve"> Serena, valor texto $ 19.500.-</w:t>
            </w:r>
          </w:p>
          <w:p w14:paraId="71259247" w14:textId="66E90672" w:rsidR="00346E81" w:rsidRPr="007F1559" w:rsidRDefault="00346E81" w:rsidP="00346E81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s-CL"/>
              </w:rPr>
              <w:t>Modulo de venta de Edit. EDEBE, en el Colegio a fines de Febrero 2026,  valor texto$ 14.000.-, día de venta por confirmar)</w:t>
            </w:r>
          </w:p>
        </w:tc>
      </w:tr>
      <w:tr w:rsidR="00B031B9" w14:paraId="7B75149C" w14:textId="77777777" w:rsidTr="00172B68">
        <w:tc>
          <w:tcPr>
            <w:tcW w:w="3397" w:type="dxa"/>
          </w:tcPr>
          <w:p w14:paraId="7726488A" w14:textId="2EB891E0" w:rsidR="00B031B9" w:rsidRDefault="00B031B9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  <w:t>Artes</w:t>
            </w:r>
          </w:p>
        </w:tc>
        <w:tc>
          <w:tcPr>
            <w:tcW w:w="7543" w:type="dxa"/>
          </w:tcPr>
          <w:p w14:paraId="12B9C2DB" w14:textId="13A99D02" w:rsidR="00B031B9" w:rsidRDefault="00B031B9" w:rsidP="00A406FF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1 Cuaderno de croquis, tamaño college 80 hojas (empaste transparente con nombre)</w:t>
            </w:r>
          </w:p>
        </w:tc>
      </w:tr>
      <w:tr w:rsidR="00705305" w14:paraId="1EEBF308" w14:textId="77777777" w:rsidTr="00172B68">
        <w:tc>
          <w:tcPr>
            <w:tcW w:w="3397" w:type="dxa"/>
          </w:tcPr>
          <w:p w14:paraId="16CBF901" w14:textId="44F42240" w:rsidR="00705305" w:rsidRPr="00705305" w:rsidRDefault="00705305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  <w:t xml:space="preserve">Ed. Física </w:t>
            </w:r>
          </w:p>
        </w:tc>
        <w:tc>
          <w:tcPr>
            <w:tcW w:w="7543" w:type="dxa"/>
          </w:tcPr>
          <w:p w14:paraId="51681A76" w14:textId="093E098F" w:rsidR="00A406FF" w:rsidRPr="00ED1D1D" w:rsidRDefault="00A406FF" w:rsidP="00A406F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</w:pPr>
            <w:r w:rsidRPr="00ED1D1D"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>1 botella plástica de hidratación</w:t>
            </w:r>
          </w:p>
          <w:p w14:paraId="21CBF53D" w14:textId="5D3A3B12" w:rsidR="00A406FF" w:rsidRPr="00ED1D1D" w:rsidRDefault="00A406FF" w:rsidP="00A406F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</w:pPr>
            <w:r w:rsidRPr="00ED1D1D"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>1 bolso de género con el nombre del o la estudiante</w:t>
            </w:r>
          </w:p>
          <w:p w14:paraId="288BECDE" w14:textId="0568E5A8" w:rsidR="00A406FF" w:rsidRPr="00ED1D1D" w:rsidRDefault="00A406FF" w:rsidP="00A406F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</w:pPr>
            <w:r w:rsidRPr="00ED1D1D"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>1 toalla de manos</w:t>
            </w:r>
          </w:p>
          <w:p w14:paraId="1B0AD3F9" w14:textId="6B764827" w:rsidR="00A406FF" w:rsidRPr="00ED1D1D" w:rsidRDefault="00A406FF" w:rsidP="00A406F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</w:pPr>
            <w:r w:rsidRPr="00ED1D1D"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 xml:space="preserve">1 polera de cambio </w:t>
            </w:r>
          </w:p>
          <w:p w14:paraId="0972AA56" w14:textId="3A5108E0" w:rsidR="00A406FF" w:rsidRDefault="00A406FF" w:rsidP="00A406F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</w:pPr>
            <w:r w:rsidRPr="00ED1D1D"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>1 calza o short</w:t>
            </w:r>
          </w:p>
          <w:p w14:paraId="2C413AC4" w14:textId="3B1F118A" w:rsidR="00B031B9" w:rsidRPr="00ED1D1D" w:rsidRDefault="00B031B9" w:rsidP="00A406F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</w:pPr>
            <w:r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>Bloqueador personal</w:t>
            </w:r>
          </w:p>
          <w:p w14:paraId="0EFD6589" w14:textId="77BDC442" w:rsidR="00A406FF" w:rsidRPr="00ED1D1D" w:rsidRDefault="00B031B9" w:rsidP="00A406F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</w:pPr>
            <w:r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>S</w:t>
            </w:r>
            <w:r w:rsidR="00A406FF" w:rsidRPr="00ED1D1D"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 xml:space="preserve">e sugieren </w:t>
            </w:r>
            <w:r w:rsidR="00A406FF" w:rsidRPr="00B031B9"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>zapatillas deportivas</w:t>
            </w:r>
            <w:r w:rsidR="00A406FF" w:rsidRPr="00ED1D1D"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 xml:space="preserve"> (sin plataforma y no zapatillas planas)</w:t>
            </w:r>
          </w:p>
          <w:p w14:paraId="2A2CE667" w14:textId="532A4ABA" w:rsidR="00A406FF" w:rsidRPr="00ED1D1D" w:rsidRDefault="00A406FF" w:rsidP="00A406FF">
            <w:pPr>
              <w:widowControl/>
              <w:autoSpaceDE/>
              <w:autoSpaceDN/>
              <w:rPr>
                <w:rFonts w:ascii="Arial" w:eastAsia="Andale Sans UI" w:hAnsi="Arial" w:cs="Arial"/>
                <w:color w:val="FF0000"/>
                <w:kern w:val="1"/>
                <w:sz w:val="24"/>
                <w:szCs w:val="24"/>
                <w:lang w:eastAsia="es-CL"/>
              </w:rPr>
            </w:pPr>
            <w:r>
              <w:rPr>
                <w:rFonts w:ascii="Arial" w:eastAsia="Calibri" w:hAnsi="Arial" w:cs="Arial"/>
                <w:color w:val="FF0000"/>
                <w:sz w:val="24"/>
                <w:szCs w:val="24"/>
              </w:rPr>
              <w:t>CERTIFICADO</w:t>
            </w:r>
            <w:r w:rsidRPr="00ED1D1D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MÉDICO QUE ACREDITE QUE EL ALUMNO ESTÁ APTO PARA REALIZAR CLASES DE EDUCACIÓN FÍSICA (Presentar resultado en Marzo 202</w:t>
            </w:r>
            <w:r w:rsidR="007F1559">
              <w:rPr>
                <w:rFonts w:ascii="Arial" w:eastAsia="Calibri" w:hAnsi="Arial" w:cs="Arial"/>
                <w:color w:val="FF0000"/>
                <w:sz w:val="24"/>
                <w:szCs w:val="24"/>
              </w:rPr>
              <w:t>6</w:t>
            </w:r>
            <w:r w:rsidRPr="00ED1D1D">
              <w:rPr>
                <w:rFonts w:ascii="Arial" w:eastAsia="Calibri" w:hAnsi="Arial" w:cs="Arial"/>
                <w:color w:val="FF0000"/>
                <w:sz w:val="24"/>
                <w:szCs w:val="24"/>
              </w:rPr>
              <w:t>)</w:t>
            </w:r>
          </w:p>
          <w:p w14:paraId="2A1C68C4" w14:textId="178FC8A6" w:rsidR="00172B68" w:rsidRPr="00172B68" w:rsidRDefault="00A406FF" w:rsidP="00A406F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072AD4">
              <w:rPr>
                <w:rFonts w:ascii="Arial" w:eastAsia="Andale Sans UI" w:hAnsi="Arial" w:cs="Arial"/>
                <w:b/>
                <w:kern w:val="1"/>
                <w:sz w:val="24"/>
                <w:szCs w:val="24"/>
                <w:u w:val="single"/>
                <w:lang w:val="es-CL" w:eastAsia="es-CL"/>
              </w:rPr>
              <w:t xml:space="preserve">Importante: </w:t>
            </w:r>
            <w:r w:rsidRPr="00ED1D1D">
              <w:rPr>
                <w:rFonts w:ascii="Arial" w:eastAsia="Andale Sans UI" w:hAnsi="Arial" w:cs="Arial"/>
                <w:kern w:val="1"/>
                <w:sz w:val="24"/>
                <w:szCs w:val="24"/>
                <w:lang w:val="es-CL" w:eastAsia="es-CL"/>
              </w:rPr>
              <w:t>tanto materiales como la ropa deportiva,  debe ir correctamente marcada con el nombre y curso del estudiante. Considerar una colación saludable para finalizar la clase (fruta, barras de cereal, frutos secos, lácteos, etc.)</w:t>
            </w:r>
          </w:p>
        </w:tc>
      </w:tr>
      <w:tr w:rsidR="00F96041" w14:paraId="77DF363F" w14:textId="77777777" w:rsidTr="00172B68">
        <w:tc>
          <w:tcPr>
            <w:tcW w:w="3397" w:type="dxa"/>
          </w:tcPr>
          <w:p w14:paraId="0FB68D2A" w14:textId="77777777" w:rsidR="00F96041" w:rsidRPr="0070530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</w:pPr>
            <w:r w:rsidRPr="00705305">
              <w:rPr>
                <w:rFonts w:asciiTheme="minorHAnsi" w:eastAsia="Andale Sans UI" w:hAnsiTheme="minorHAnsi" w:cstheme="minorHAnsi"/>
                <w:b/>
                <w:kern w:val="1"/>
                <w:sz w:val="28"/>
                <w:szCs w:val="28"/>
                <w:lang w:val="es-CL" w:eastAsia="es-CL"/>
              </w:rPr>
              <w:t xml:space="preserve">Varios </w:t>
            </w:r>
          </w:p>
        </w:tc>
        <w:tc>
          <w:tcPr>
            <w:tcW w:w="7543" w:type="dxa"/>
          </w:tcPr>
          <w:p w14:paraId="143A6D01" w14:textId="31602327" w:rsidR="00375690" w:rsidRPr="00B031B9" w:rsidRDefault="00F96041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*</w:t>
            </w:r>
            <w:r w:rsidR="00D6565F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Se continuará para terminar con 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Libro </w:t>
            </w:r>
            <w:proofErr w:type="spellStart"/>
            <w:r w:rsidR="00D6565F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C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ali</w:t>
            </w:r>
            <w:r w:rsidR="00183F6C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g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rafix</w:t>
            </w:r>
            <w:proofErr w:type="spellEnd"/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1º básico, </w:t>
            </w:r>
            <w:r w:rsidR="00D6565F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2°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semestre. </w:t>
            </w:r>
          </w:p>
          <w:p w14:paraId="2A8EC107" w14:textId="16E139E3" w:rsidR="00375690" w:rsidRPr="00B031B9" w:rsidRDefault="006E4D0B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1 carpeta plastificada color rojo.</w:t>
            </w:r>
          </w:p>
          <w:p w14:paraId="42BDE4E2" w14:textId="4FB40A11" w:rsidR="00D60307" w:rsidRPr="00B031B9" w:rsidRDefault="006E4D0B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2</w:t>
            </w:r>
            <w:r w:rsidR="00D60307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carpeta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s</w:t>
            </w:r>
            <w:r w:rsidR="00D60307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</w:t>
            </w:r>
            <w:r w:rsidR="00250D60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de cartulinas de colores.</w:t>
            </w:r>
          </w:p>
          <w:p w14:paraId="5B05E10E" w14:textId="4AC21F13" w:rsidR="00AE1C75" w:rsidRPr="00B031B9" w:rsidRDefault="00AE1C75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2 sobres de papeles lustres de 10 x 10 cm.</w:t>
            </w:r>
          </w:p>
          <w:p w14:paraId="32094D38" w14:textId="7BCD20B1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1 Paquete de Plastilina 12 colores</w:t>
            </w:r>
          </w:p>
          <w:p w14:paraId="27DA438E" w14:textId="6A200AD2" w:rsidR="00AE1C75" w:rsidRPr="00B031B9" w:rsidRDefault="00AE1C75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1 carpeta de cartulina </w:t>
            </w:r>
            <w:r w:rsidR="001724DC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española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.</w:t>
            </w:r>
          </w:p>
          <w:p w14:paraId="58A1108B" w14:textId="51C593CF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1 Carpeta Goma Eva lisa</w:t>
            </w:r>
          </w:p>
          <w:p w14:paraId="3E3DE298" w14:textId="7B631281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1 Carpeta Goma Eva </w:t>
            </w:r>
            <w:proofErr w:type="spellStart"/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glitter</w:t>
            </w:r>
            <w:proofErr w:type="spellEnd"/>
          </w:p>
          <w:p w14:paraId="3254C565" w14:textId="6C64A39D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lastRenderedPageBreak/>
              <w:t xml:space="preserve">5 </w:t>
            </w:r>
            <w:proofErr w:type="spellStart"/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Làminas</w:t>
            </w:r>
            <w:proofErr w:type="spellEnd"/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para termolaminado tamaño oficio</w:t>
            </w:r>
          </w:p>
          <w:p w14:paraId="14EC4F57" w14:textId="065B0251" w:rsidR="00176E92" w:rsidRPr="00B031B9" w:rsidRDefault="001724DC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4</w:t>
            </w:r>
            <w:r w:rsidR="00176E92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plum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o</w:t>
            </w:r>
            <w:r w:rsidR="00176E92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n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es</w:t>
            </w:r>
            <w:r w:rsidR="00176E92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de pizarra</w:t>
            </w:r>
            <w:r w:rsidR="00AE1C75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(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negro, azul, verde, rojo</w:t>
            </w:r>
            <w:r w:rsidR="00AE1C75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)</w:t>
            </w:r>
          </w:p>
          <w:p w14:paraId="7B9B9270" w14:textId="567D657F" w:rsidR="00C93787" w:rsidRPr="00B031B9" w:rsidRDefault="00250D60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1</w:t>
            </w:r>
            <w:r w:rsidR="00D347B2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block de dibujo pequeño </w:t>
            </w:r>
            <w:r w:rsidR="0025107D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(tamaño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</w:t>
            </w:r>
            <w:r w:rsidR="0025107D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liceo)</w:t>
            </w:r>
          </w:p>
          <w:p w14:paraId="0A8CF131" w14:textId="47A58EBA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1 Cinta </w:t>
            </w:r>
            <w:proofErr w:type="spellStart"/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Maskintape</w:t>
            </w:r>
            <w:proofErr w:type="spellEnd"/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36 mm aprox.</w:t>
            </w:r>
          </w:p>
          <w:p w14:paraId="70EB43EB" w14:textId="215F24A5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1 Cinta de embalaje</w:t>
            </w:r>
          </w:p>
          <w:p w14:paraId="5313B894" w14:textId="0753DCA2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1 Cinta doble faz (doble contacto)</w:t>
            </w:r>
          </w:p>
          <w:p w14:paraId="459F96E4" w14:textId="5667F474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1 cola fría escolar pequeña</w:t>
            </w:r>
          </w:p>
          <w:p w14:paraId="15C66571" w14:textId="548D18F8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3 barras de silicona</w:t>
            </w:r>
          </w:p>
          <w:p w14:paraId="5D78DB11" w14:textId="1E8C1CA4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5 Hojas adhesivas tamaño oficio</w:t>
            </w:r>
          </w:p>
          <w:p w14:paraId="523621B8" w14:textId="1572C812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1 tempera 12 colores</w:t>
            </w:r>
          </w:p>
          <w:p w14:paraId="07EC25F8" w14:textId="0358CA60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1 Set de pinceles</w:t>
            </w:r>
          </w:p>
          <w:p w14:paraId="5FA8C85D" w14:textId="766AF2F2" w:rsidR="00B031B9" w:rsidRPr="00B031B9" w:rsidRDefault="00B031B9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1 Mezclador</w:t>
            </w:r>
          </w:p>
          <w:p w14:paraId="3A32F70C" w14:textId="6746AF63" w:rsidR="00C81A79" w:rsidRPr="00B031B9" w:rsidRDefault="00F96041" w:rsidP="009236D2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2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*Estuche con </w:t>
            </w:r>
            <w:r w:rsidR="00B031B9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2 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lápiz grafito, 12 lápices de colores</w:t>
            </w:r>
            <w:r w:rsidR="00705305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(madera), goma, sacapuntas</w:t>
            </w:r>
            <w:r w:rsidR="00B031B9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con recipiente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, pegamento en barra, tijera punta roma, regla de </w:t>
            </w:r>
            <w:r w:rsidR="00B031B9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20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cm</w:t>
            </w:r>
            <w:r w:rsidR="00B031B9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, lápiz bicolor</w:t>
            </w:r>
          </w:p>
          <w:p w14:paraId="3442F2DC" w14:textId="77777777" w:rsidR="00D6565F" w:rsidRDefault="00D6565F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*A medida que se necesiten</w:t>
            </w:r>
            <w:r w:rsidR="009236D2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, 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se pedirán con </w:t>
            </w:r>
            <w:r w:rsidR="00176E92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anticipación otros</w:t>
            </w:r>
            <w:r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 xml:space="preserve"> materiales</w:t>
            </w:r>
            <w:r w:rsidR="00250D60" w:rsidRPr="00B031B9"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  <w:t>.</w:t>
            </w:r>
          </w:p>
          <w:p w14:paraId="2757C6A4" w14:textId="189EA874" w:rsidR="004A1266" w:rsidRDefault="004A1266" w:rsidP="004A1266">
            <w:pPr>
              <w:pStyle w:val="Sinespaciado"/>
              <w:widowControl/>
              <w:autoSpaceDE/>
              <w:autoSpaceDN/>
              <w:rPr>
                <w:rFonts w:asciiTheme="minorHAnsi" w:eastAsiaTheme="minorHAnsi" w:hAnsiTheme="minorHAnsi" w:cstheme="minorHAnsi"/>
                <w:sz w:val="28"/>
                <w:szCs w:val="28"/>
                <w:lang w:val="es-CL"/>
              </w:rPr>
            </w:pPr>
            <w:r>
              <w:rPr>
                <w:rFonts w:cstheme="minorHAnsi"/>
                <w:sz w:val="28"/>
                <w:szCs w:val="28"/>
                <w:lang w:val="es-CL"/>
              </w:rPr>
              <w:t xml:space="preserve">El alumno (a) debe usar pañuelos desechables, para limpieza e higiene nasal. </w:t>
            </w:r>
          </w:p>
          <w:p w14:paraId="121CD9E1" w14:textId="35011A2A" w:rsidR="004A1266" w:rsidRPr="00B031B9" w:rsidRDefault="004A1266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theme="minorHAnsi"/>
                <w:bCs/>
                <w:kern w:val="1"/>
                <w:sz w:val="28"/>
                <w:szCs w:val="28"/>
                <w:lang w:val="es-CL" w:eastAsia="es-CL"/>
              </w:rPr>
            </w:pPr>
          </w:p>
        </w:tc>
      </w:tr>
    </w:tbl>
    <w:p w14:paraId="1D2C036F" w14:textId="77777777" w:rsidR="00057CAD" w:rsidRDefault="00B031B9" w:rsidP="007F1559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Theme="minorHAnsi" w:eastAsia="Andale Sans UI" w:hAnsiTheme="minorHAnsi" w:cs="Arial Narrow"/>
          <w:bCs/>
          <w:kern w:val="1"/>
          <w:sz w:val="32"/>
          <w:szCs w:val="32"/>
          <w:lang w:val="es-CL" w:eastAsia="es-CL"/>
        </w:rPr>
      </w:pPr>
      <w:r>
        <w:rPr>
          <w:rFonts w:asciiTheme="minorHAnsi" w:eastAsia="Andale Sans UI" w:hAnsiTheme="minorHAnsi" w:cs="Arial Narrow"/>
          <w:b/>
          <w:kern w:val="1"/>
          <w:sz w:val="32"/>
          <w:szCs w:val="32"/>
          <w:lang w:val="es-CL" w:eastAsia="es-CL"/>
        </w:rPr>
        <w:lastRenderedPageBreak/>
        <w:t xml:space="preserve">NOTA: </w:t>
      </w:r>
      <w:r>
        <w:rPr>
          <w:rFonts w:asciiTheme="minorHAnsi" w:eastAsia="Andale Sans UI" w:hAnsiTheme="minorHAnsi" w:cs="Arial Narrow"/>
          <w:bCs/>
          <w:kern w:val="1"/>
          <w:sz w:val="32"/>
          <w:szCs w:val="32"/>
          <w:lang w:val="es-CL" w:eastAsia="es-CL"/>
        </w:rPr>
        <w:t xml:space="preserve"> Los materiales deben estar marcador con la </w:t>
      </w:r>
      <w:r w:rsidR="00057CAD">
        <w:rPr>
          <w:rFonts w:asciiTheme="minorHAnsi" w:eastAsia="Andale Sans UI" w:hAnsiTheme="minorHAnsi" w:cs="Arial Narrow"/>
          <w:bCs/>
          <w:kern w:val="1"/>
          <w:sz w:val="32"/>
          <w:szCs w:val="32"/>
          <w:lang w:val="es-CL" w:eastAsia="es-CL"/>
        </w:rPr>
        <w:t xml:space="preserve">identificación de estudiante y ser repuestos durante el año escolar. </w:t>
      </w:r>
    </w:p>
    <w:p w14:paraId="1D16B7CB" w14:textId="61B5F95B" w:rsidR="00375690" w:rsidRDefault="00F96041" w:rsidP="007F1559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="Verdana" w:hAnsi="Verdana"/>
          <w:sz w:val="24"/>
          <w:szCs w:val="24"/>
        </w:rPr>
      </w:pPr>
      <w:r w:rsidRPr="00F96041">
        <w:rPr>
          <w:rFonts w:asciiTheme="minorHAnsi" w:eastAsia="Andale Sans UI" w:hAnsiTheme="minorHAnsi" w:cs="Arial Narrow"/>
          <w:b/>
          <w:kern w:val="1"/>
          <w:sz w:val="32"/>
          <w:szCs w:val="32"/>
          <w:u w:val="single"/>
          <w:lang w:val="es-CL" w:eastAsia="es-CL"/>
        </w:rPr>
        <w:t xml:space="preserve"> </w:t>
      </w:r>
      <w:r w:rsidR="00BE640D" w:rsidRPr="00F96041">
        <w:rPr>
          <w:rFonts w:asciiTheme="minorHAnsi" w:eastAsia="Andale Sans UI" w:hAnsiTheme="minorHAnsi" w:cs="Arial Narrow"/>
          <w:b/>
          <w:kern w:val="2"/>
          <w:sz w:val="32"/>
          <w:szCs w:val="32"/>
          <w:u w:val="single"/>
          <w:lang w:val="es-CL" w:eastAsia="es-CL"/>
        </w:rPr>
        <w:t xml:space="preserve"> </w:t>
      </w:r>
    </w:p>
    <w:p w14:paraId="79AF341B" w14:textId="420F0E56" w:rsidR="001E2F6C" w:rsidRPr="00705305" w:rsidRDefault="001E2F6C" w:rsidP="001E2F6C">
      <w:pPr>
        <w:jc w:val="center"/>
        <w:rPr>
          <w:rFonts w:ascii="Verdana" w:hAnsi="Verdana"/>
          <w:b/>
          <w:sz w:val="24"/>
          <w:szCs w:val="24"/>
        </w:rPr>
      </w:pPr>
      <w:r w:rsidRPr="00705305">
        <w:rPr>
          <w:rFonts w:ascii="Verdana" w:hAnsi="Verdana"/>
          <w:b/>
          <w:sz w:val="24"/>
          <w:szCs w:val="24"/>
        </w:rPr>
        <w:t>PLAN LECTOR AÑO 202</w:t>
      </w:r>
      <w:r w:rsidR="003E522F">
        <w:rPr>
          <w:rFonts w:ascii="Verdana" w:hAnsi="Verdana"/>
          <w:b/>
          <w:sz w:val="24"/>
          <w:szCs w:val="24"/>
        </w:rPr>
        <w:t>6</w:t>
      </w:r>
    </w:p>
    <w:p w14:paraId="516EE72B" w14:textId="70615FA3" w:rsidR="001E2F6C" w:rsidRDefault="001E5FD2" w:rsidP="001E2F6C">
      <w:pPr>
        <w:jc w:val="center"/>
        <w:rPr>
          <w:rFonts w:ascii="Verdana" w:hAnsi="Verdana"/>
          <w:b/>
          <w:sz w:val="24"/>
          <w:szCs w:val="24"/>
        </w:rPr>
      </w:pPr>
      <w:r w:rsidRPr="00705305">
        <w:rPr>
          <w:rFonts w:ascii="Verdana" w:hAnsi="Verdana"/>
          <w:b/>
          <w:sz w:val="24"/>
          <w:szCs w:val="24"/>
        </w:rPr>
        <w:t>SEGUNDO AÑO BASICO</w:t>
      </w:r>
    </w:p>
    <w:p w14:paraId="6F5BD7ED" w14:textId="77777777" w:rsidR="0018772C" w:rsidRPr="00705305" w:rsidRDefault="0018772C" w:rsidP="001E2F6C">
      <w:pPr>
        <w:jc w:val="center"/>
        <w:rPr>
          <w:rFonts w:ascii="Verdana" w:hAnsi="Verdana"/>
          <w:b/>
          <w:sz w:val="24"/>
          <w:szCs w:val="24"/>
        </w:rPr>
      </w:pPr>
    </w:p>
    <w:p w14:paraId="26A74419" w14:textId="74CC4AB1" w:rsidR="001E2F6C" w:rsidRDefault="001E2F6C" w:rsidP="001E2F6C">
      <w:pPr>
        <w:jc w:val="center"/>
        <w:rPr>
          <w:rFonts w:ascii="Verdana" w:hAnsi="Verdan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8"/>
        <w:gridCol w:w="2399"/>
        <w:gridCol w:w="1697"/>
        <w:gridCol w:w="1648"/>
      </w:tblGrid>
      <w:tr w:rsidR="001E2F6C" w14:paraId="15CE908E" w14:textId="77777777" w:rsidTr="001E2F6C">
        <w:trPr>
          <w:trHeight w:val="677"/>
        </w:trPr>
        <w:tc>
          <w:tcPr>
            <w:tcW w:w="4218" w:type="dxa"/>
            <w:vAlign w:val="center"/>
          </w:tcPr>
          <w:p w14:paraId="79EC4700" w14:textId="77777777" w:rsidR="001E2F6C" w:rsidRDefault="001E2F6C" w:rsidP="00AE470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TITULO</w:t>
            </w:r>
          </w:p>
        </w:tc>
        <w:tc>
          <w:tcPr>
            <w:tcW w:w="2399" w:type="dxa"/>
            <w:vAlign w:val="center"/>
          </w:tcPr>
          <w:p w14:paraId="786CB59F" w14:textId="77777777" w:rsidR="001E2F6C" w:rsidRDefault="001E2F6C" w:rsidP="00AE470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AUTOR</w:t>
            </w:r>
          </w:p>
        </w:tc>
        <w:tc>
          <w:tcPr>
            <w:tcW w:w="1697" w:type="dxa"/>
            <w:vAlign w:val="center"/>
          </w:tcPr>
          <w:p w14:paraId="7D8080E1" w14:textId="77777777" w:rsidR="001E2F6C" w:rsidRDefault="001E2F6C" w:rsidP="00AE470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EDITORIAL</w:t>
            </w:r>
          </w:p>
        </w:tc>
        <w:tc>
          <w:tcPr>
            <w:tcW w:w="1648" w:type="dxa"/>
            <w:vAlign w:val="center"/>
          </w:tcPr>
          <w:p w14:paraId="45DD3C23" w14:textId="77777777" w:rsidR="001E2F6C" w:rsidRDefault="001E2F6C" w:rsidP="00AE4707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358E30E" w14:textId="77777777" w:rsidR="001E2F6C" w:rsidRDefault="001E2F6C" w:rsidP="00AE470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MES</w:t>
            </w:r>
          </w:p>
          <w:p w14:paraId="140B6FD9" w14:textId="77777777" w:rsidR="001E2F6C" w:rsidRDefault="001E2F6C" w:rsidP="00AE4707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E2F6C" w14:paraId="46893C98" w14:textId="77777777" w:rsidTr="00AE4707">
        <w:trPr>
          <w:trHeight w:val="1134"/>
        </w:trPr>
        <w:tc>
          <w:tcPr>
            <w:tcW w:w="4218" w:type="dxa"/>
            <w:vAlign w:val="center"/>
          </w:tcPr>
          <w:p w14:paraId="308C5E52" w14:textId="386A2A52" w:rsidR="001E2F6C" w:rsidRPr="00C17E0B" w:rsidRDefault="001E2F6C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Tomas, el elefante que quería ser perro salchicha</w:t>
            </w:r>
            <w:r w:rsidR="006E4D0B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  <w:tc>
          <w:tcPr>
            <w:tcW w:w="2399" w:type="dxa"/>
            <w:vAlign w:val="center"/>
          </w:tcPr>
          <w:p w14:paraId="140B3540" w14:textId="77777777" w:rsidR="001E2F6C" w:rsidRPr="00C17E0B" w:rsidRDefault="001E2F6C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Myriam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Yagnam</w:t>
            </w:r>
            <w:proofErr w:type="spellEnd"/>
          </w:p>
        </w:tc>
        <w:tc>
          <w:tcPr>
            <w:tcW w:w="1697" w:type="dxa"/>
            <w:vAlign w:val="center"/>
          </w:tcPr>
          <w:p w14:paraId="38CFEF3B" w14:textId="77777777" w:rsidR="001E2F6C" w:rsidRDefault="001E2F6C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Lectorcitos</w:t>
            </w:r>
          </w:p>
          <w:p w14:paraId="0D069A57" w14:textId="30A5694D" w:rsidR="00456A9D" w:rsidRPr="00C17E0B" w:rsidRDefault="00456A9D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Zig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zag</w:t>
            </w:r>
            <w:proofErr w:type="spellEnd"/>
          </w:p>
        </w:tc>
        <w:tc>
          <w:tcPr>
            <w:tcW w:w="1648" w:type="dxa"/>
            <w:vAlign w:val="center"/>
          </w:tcPr>
          <w:p w14:paraId="515BB706" w14:textId="72ECC193" w:rsidR="001E2F6C" w:rsidRPr="00C17E0B" w:rsidRDefault="001E2F6C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abril</w:t>
            </w:r>
          </w:p>
        </w:tc>
      </w:tr>
      <w:tr w:rsidR="001E2F6C" w14:paraId="4488C1AB" w14:textId="77777777" w:rsidTr="00AE4707">
        <w:trPr>
          <w:trHeight w:val="1134"/>
        </w:trPr>
        <w:tc>
          <w:tcPr>
            <w:tcW w:w="4218" w:type="dxa"/>
            <w:vAlign w:val="center"/>
          </w:tcPr>
          <w:p w14:paraId="19E65DC6" w14:textId="7FCB0881" w:rsidR="001E2F6C" w:rsidRPr="00C17E0B" w:rsidRDefault="007329DD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Valentín se parece a…</w:t>
            </w:r>
          </w:p>
        </w:tc>
        <w:tc>
          <w:tcPr>
            <w:tcW w:w="2399" w:type="dxa"/>
            <w:vAlign w:val="center"/>
          </w:tcPr>
          <w:p w14:paraId="35A84481" w14:textId="2B12307B" w:rsidR="001E2F6C" w:rsidRPr="00C17E0B" w:rsidRDefault="007329DD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Graciela Montes</w:t>
            </w:r>
          </w:p>
        </w:tc>
        <w:tc>
          <w:tcPr>
            <w:tcW w:w="1697" w:type="dxa"/>
            <w:vAlign w:val="center"/>
          </w:tcPr>
          <w:p w14:paraId="1358DEF5" w14:textId="3E97B290" w:rsidR="001E2F6C" w:rsidRPr="00C17E0B" w:rsidRDefault="007329DD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El Barco de vapor.</w:t>
            </w:r>
          </w:p>
        </w:tc>
        <w:tc>
          <w:tcPr>
            <w:tcW w:w="1648" w:type="dxa"/>
            <w:vAlign w:val="center"/>
          </w:tcPr>
          <w:p w14:paraId="536E2B87" w14:textId="63763681" w:rsidR="001E2F6C" w:rsidRPr="00C17E0B" w:rsidRDefault="0022598A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Mayo</w:t>
            </w:r>
          </w:p>
        </w:tc>
      </w:tr>
      <w:tr w:rsidR="0022598A" w14:paraId="6CDCDC83" w14:textId="77777777" w:rsidTr="00AE4707">
        <w:trPr>
          <w:trHeight w:val="1134"/>
        </w:trPr>
        <w:tc>
          <w:tcPr>
            <w:tcW w:w="4218" w:type="dxa"/>
            <w:vAlign w:val="center"/>
          </w:tcPr>
          <w:p w14:paraId="21A5ECED" w14:textId="5BE66CBF" w:rsidR="0022598A" w:rsidRDefault="005C4129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León de biblioteca</w:t>
            </w:r>
            <w:r w:rsidR="006E4D0B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  <w:tc>
          <w:tcPr>
            <w:tcW w:w="2399" w:type="dxa"/>
            <w:vAlign w:val="center"/>
          </w:tcPr>
          <w:p w14:paraId="757EF645" w14:textId="6A2B35D6" w:rsidR="0022598A" w:rsidRDefault="005C4129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Michelle Knudsen</w:t>
            </w:r>
          </w:p>
        </w:tc>
        <w:tc>
          <w:tcPr>
            <w:tcW w:w="1697" w:type="dxa"/>
            <w:vAlign w:val="center"/>
          </w:tcPr>
          <w:p w14:paraId="22BA9B6C" w14:textId="24B86E76" w:rsidR="0022598A" w:rsidRDefault="007329DD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Ekaré</w:t>
            </w:r>
            <w:proofErr w:type="spellEnd"/>
          </w:p>
        </w:tc>
        <w:tc>
          <w:tcPr>
            <w:tcW w:w="1648" w:type="dxa"/>
            <w:vAlign w:val="center"/>
          </w:tcPr>
          <w:p w14:paraId="6BE93681" w14:textId="52727CE8" w:rsidR="0022598A" w:rsidRDefault="0022598A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Junio</w:t>
            </w:r>
          </w:p>
        </w:tc>
      </w:tr>
      <w:tr w:rsidR="0022598A" w14:paraId="391BB4A8" w14:textId="77777777" w:rsidTr="00AE4707">
        <w:trPr>
          <w:trHeight w:val="1134"/>
        </w:trPr>
        <w:tc>
          <w:tcPr>
            <w:tcW w:w="4218" w:type="dxa"/>
            <w:vAlign w:val="center"/>
          </w:tcPr>
          <w:p w14:paraId="06F85AF4" w14:textId="549CFD0C" w:rsidR="0022598A" w:rsidRDefault="00C81A79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El oso en la vitrina</w:t>
            </w:r>
          </w:p>
        </w:tc>
        <w:tc>
          <w:tcPr>
            <w:tcW w:w="2399" w:type="dxa"/>
            <w:vAlign w:val="center"/>
          </w:tcPr>
          <w:p w14:paraId="00C5FBAA" w14:textId="47C9BF08" w:rsidR="0022598A" w:rsidRDefault="00C81A79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Gloria Alegría Ram</w:t>
            </w:r>
            <w:r w:rsidR="007B5F40">
              <w:rPr>
                <w:rFonts w:ascii="Arial" w:hAnsi="Arial" w:cs="Arial"/>
                <w:bCs/>
                <w:sz w:val="28"/>
                <w:szCs w:val="28"/>
              </w:rPr>
              <w:t>í</w:t>
            </w:r>
            <w:r>
              <w:rPr>
                <w:rFonts w:ascii="Arial" w:hAnsi="Arial" w:cs="Arial"/>
                <w:bCs/>
                <w:sz w:val="28"/>
                <w:szCs w:val="28"/>
              </w:rPr>
              <w:t>rez</w:t>
            </w:r>
          </w:p>
        </w:tc>
        <w:tc>
          <w:tcPr>
            <w:tcW w:w="1697" w:type="dxa"/>
            <w:vAlign w:val="center"/>
          </w:tcPr>
          <w:p w14:paraId="46546500" w14:textId="56B03014" w:rsidR="0022598A" w:rsidRDefault="007B5F40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EDEBÉ</w:t>
            </w:r>
          </w:p>
        </w:tc>
        <w:tc>
          <w:tcPr>
            <w:tcW w:w="1648" w:type="dxa"/>
            <w:vAlign w:val="center"/>
          </w:tcPr>
          <w:p w14:paraId="2EB38C57" w14:textId="04AC149F" w:rsidR="0022598A" w:rsidRDefault="00456A9D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Agosto</w:t>
            </w:r>
          </w:p>
        </w:tc>
      </w:tr>
      <w:tr w:rsidR="001E2F6C" w14:paraId="63208C04" w14:textId="77777777" w:rsidTr="00AE4707">
        <w:trPr>
          <w:trHeight w:val="1134"/>
        </w:trPr>
        <w:tc>
          <w:tcPr>
            <w:tcW w:w="4218" w:type="dxa"/>
            <w:vAlign w:val="center"/>
          </w:tcPr>
          <w:p w14:paraId="4D7A9EFA" w14:textId="7B0280E5" w:rsidR="001E2F6C" w:rsidRPr="00C17E0B" w:rsidRDefault="00B72CB6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La fuerza de la gacela</w:t>
            </w:r>
            <w:r w:rsidR="006E4D0B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  <w:tc>
          <w:tcPr>
            <w:tcW w:w="2399" w:type="dxa"/>
            <w:vAlign w:val="center"/>
          </w:tcPr>
          <w:p w14:paraId="7431BF33" w14:textId="1FF57D0E" w:rsidR="001E2F6C" w:rsidRPr="00C17E0B" w:rsidRDefault="00B72CB6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Carmen Vázquez - Vigo</w:t>
            </w:r>
          </w:p>
        </w:tc>
        <w:tc>
          <w:tcPr>
            <w:tcW w:w="1697" w:type="dxa"/>
            <w:vAlign w:val="center"/>
          </w:tcPr>
          <w:p w14:paraId="3380F453" w14:textId="285452C8" w:rsidR="001E2F6C" w:rsidRPr="00C17E0B" w:rsidRDefault="00B72CB6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El Barco de vapor.</w:t>
            </w:r>
          </w:p>
        </w:tc>
        <w:tc>
          <w:tcPr>
            <w:tcW w:w="1648" w:type="dxa"/>
            <w:vAlign w:val="center"/>
          </w:tcPr>
          <w:p w14:paraId="7529E419" w14:textId="5E764450" w:rsidR="001E2F6C" w:rsidRPr="00C17E0B" w:rsidRDefault="00375690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Octubre</w:t>
            </w:r>
          </w:p>
        </w:tc>
      </w:tr>
      <w:tr w:rsidR="001E2F6C" w14:paraId="2E5B142F" w14:textId="77777777" w:rsidTr="00AE4707">
        <w:trPr>
          <w:trHeight w:val="1134"/>
        </w:trPr>
        <w:tc>
          <w:tcPr>
            <w:tcW w:w="4218" w:type="dxa"/>
            <w:vAlign w:val="center"/>
          </w:tcPr>
          <w:p w14:paraId="72A855E2" w14:textId="2A17C302" w:rsidR="001E2F6C" w:rsidRPr="00C17E0B" w:rsidRDefault="001E2F6C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lastRenderedPageBreak/>
              <w:t>Delia Degú y su sombrero</w:t>
            </w:r>
            <w:r w:rsidR="006E4D0B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  <w:tc>
          <w:tcPr>
            <w:tcW w:w="2399" w:type="dxa"/>
            <w:vAlign w:val="center"/>
          </w:tcPr>
          <w:p w14:paraId="3EF3B68A" w14:textId="77777777" w:rsidR="001E2F6C" w:rsidRPr="00C17E0B" w:rsidRDefault="001E2F6C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Beuchat</w:t>
            </w:r>
            <w:proofErr w:type="spellEnd"/>
          </w:p>
        </w:tc>
        <w:tc>
          <w:tcPr>
            <w:tcW w:w="1697" w:type="dxa"/>
            <w:vAlign w:val="center"/>
          </w:tcPr>
          <w:p w14:paraId="26AE944A" w14:textId="31651F4A" w:rsidR="001E2F6C" w:rsidRPr="00C17E0B" w:rsidRDefault="001E2F6C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Alfaguara</w:t>
            </w:r>
          </w:p>
        </w:tc>
        <w:tc>
          <w:tcPr>
            <w:tcW w:w="1648" w:type="dxa"/>
            <w:vAlign w:val="center"/>
          </w:tcPr>
          <w:p w14:paraId="127BB1A7" w14:textId="65ADC4C6" w:rsidR="001E2F6C" w:rsidRPr="00C17E0B" w:rsidRDefault="00375690" w:rsidP="00AE1C7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Noviembre </w:t>
            </w:r>
          </w:p>
        </w:tc>
      </w:tr>
    </w:tbl>
    <w:p w14:paraId="3C977FDB" w14:textId="7BEA0141" w:rsidR="00C23E45" w:rsidRDefault="00C23E45" w:rsidP="00057CAD">
      <w:pPr>
        <w:rPr>
          <w:rFonts w:ascii="Verdana" w:hAnsi="Verdana"/>
          <w:sz w:val="24"/>
          <w:szCs w:val="24"/>
        </w:rPr>
      </w:pPr>
    </w:p>
    <w:sectPr w:rsidR="00C23E45" w:rsidSect="001E5FD2">
      <w:pgSz w:w="12240" w:h="20160" w:code="5"/>
      <w:pgMar w:top="720" w:right="3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D53"/>
    <w:multiLevelType w:val="hybridMultilevel"/>
    <w:tmpl w:val="2AB275F4"/>
    <w:lvl w:ilvl="0" w:tplc="7A92B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B10"/>
    <w:multiLevelType w:val="hybridMultilevel"/>
    <w:tmpl w:val="FD403266"/>
    <w:lvl w:ilvl="0" w:tplc="F48E95F2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827A4D"/>
    <w:multiLevelType w:val="hybridMultilevel"/>
    <w:tmpl w:val="6DC46B5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4C3F"/>
    <w:multiLevelType w:val="hybridMultilevel"/>
    <w:tmpl w:val="79F88734"/>
    <w:lvl w:ilvl="0" w:tplc="4FF018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2ECA"/>
    <w:multiLevelType w:val="hybridMultilevel"/>
    <w:tmpl w:val="72FA4FE8"/>
    <w:lvl w:ilvl="0" w:tplc="AF4A22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B253B"/>
    <w:multiLevelType w:val="hybridMultilevel"/>
    <w:tmpl w:val="C5C6BB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13127"/>
    <w:multiLevelType w:val="hybridMultilevel"/>
    <w:tmpl w:val="BAF4B7EE"/>
    <w:lvl w:ilvl="0" w:tplc="DBFE3D3C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B72889"/>
    <w:multiLevelType w:val="hybridMultilevel"/>
    <w:tmpl w:val="F1F4E4BE"/>
    <w:lvl w:ilvl="0" w:tplc="D51C4A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3B057F6"/>
    <w:multiLevelType w:val="hybridMultilevel"/>
    <w:tmpl w:val="07CEC6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C55A2"/>
    <w:multiLevelType w:val="hybridMultilevel"/>
    <w:tmpl w:val="B810BC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84475"/>
    <w:multiLevelType w:val="hybridMultilevel"/>
    <w:tmpl w:val="24BE19F2"/>
    <w:lvl w:ilvl="0" w:tplc="5562F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67441"/>
    <w:multiLevelType w:val="hybridMultilevel"/>
    <w:tmpl w:val="A1BACD56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3160B"/>
    <w:multiLevelType w:val="hybridMultilevel"/>
    <w:tmpl w:val="308862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E1965"/>
    <w:multiLevelType w:val="hybridMultilevel"/>
    <w:tmpl w:val="0A4A1A9E"/>
    <w:lvl w:ilvl="0" w:tplc="BAA4C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B0D6F63"/>
    <w:multiLevelType w:val="hybridMultilevel"/>
    <w:tmpl w:val="AC7C9A80"/>
    <w:lvl w:ilvl="0" w:tplc="2A427D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C2897"/>
    <w:multiLevelType w:val="hybridMultilevel"/>
    <w:tmpl w:val="FE3E2D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52AB2"/>
    <w:multiLevelType w:val="hybridMultilevel"/>
    <w:tmpl w:val="A81A62A2"/>
    <w:lvl w:ilvl="0" w:tplc="E2A69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17F3F"/>
    <w:multiLevelType w:val="hybridMultilevel"/>
    <w:tmpl w:val="238C39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0303"/>
    <w:multiLevelType w:val="hybridMultilevel"/>
    <w:tmpl w:val="8834DE28"/>
    <w:lvl w:ilvl="0" w:tplc="7C36A3C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4457FED"/>
    <w:multiLevelType w:val="hybridMultilevel"/>
    <w:tmpl w:val="78A004E8"/>
    <w:lvl w:ilvl="0" w:tplc="CEA8A6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53F7B"/>
    <w:multiLevelType w:val="hybridMultilevel"/>
    <w:tmpl w:val="89E45AB4"/>
    <w:lvl w:ilvl="0" w:tplc="BC90839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2684B80"/>
    <w:multiLevelType w:val="hybridMultilevel"/>
    <w:tmpl w:val="5D1464EA"/>
    <w:lvl w:ilvl="0" w:tplc="498A89E4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E0A08E3"/>
    <w:multiLevelType w:val="hybridMultilevel"/>
    <w:tmpl w:val="3702B7AE"/>
    <w:lvl w:ilvl="0" w:tplc="BF049FE2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10567735">
    <w:abstractNumId w:val="12"/>
  </w:num>
  <w:num w:numId="2" w16cid:durableId="1887253441">
    <w:abstractNumId w:val="4"/>
  </w:num>
  <w:num w:numId="3" w16cid:durableId="177278735">
    <w:abstractNumId w:val="8"/>
  </w:num>
  <w:num w:numId="4" w16cid:durableId="533619818">
    <w:abstractNumId w:val="7"/>
  </w:num>
  <w:num w:numId="5" w16cid:durableId="1573586839">
    <w:abstractNumId w:val="6"/>
  </w:num>
  <w:num w:numId="6" w16cid:durableId="845561680">
    <w:abstractNumId w:val="11"/>
  </w:num>
  <w:num w:numId="7" w16cid:durableId="348334265">
    <w:abstractNumId w:val="16"/>
  </w:num>
  <w:num w:numId="8" w16cid:durableId="1495031778">
    <w:abstractNumId w:val="13"/>
  </w:num>
  <w:num w:numId="9" w16cid:durableId="917983884">
    <w:abstractNumId w:val="9"/>
  </w:num>
  <w:num w:numId="10" w16cid:durableId="2124180961">
    <w:abstractNumId w:val="15"/>
  </w:num>
  <w:num w:numId="11" w16cid:durableId="988939158">
    <w:abstractNumId w:val="3"/>
  </w:num>
  <w:num w:numId="12" w16cid:durableId="1090546975">
    <w:abstractNumId w:val="1"/>
  </w:num>
  <w:num w:numId="13" w16cid:durableId="430978717">
    <w:abstractNumId w:val="18"/>
  </w:num>
  <w:num w:numId="14" w16cid:durableId="1342008359">
    <w:abstractNumId w:val="20"/>
  </w:num>
  <w:num w:numId="15" w16cid:durableId="216668944">
    <w:abstractNumId w:val="21"/>
  </w:num>
  <w:num w:numId="16" w16cid:durableId="1653677932">
    <w:abstractNumId w:val="22"/>
  </w:num>
  <w:num w:numId="17" w16cid:durableId="2113083456">
    <w:abstractNumId w:val="14"/>
  </w:num>
  <w:num w:numId="18" w16cid:durableId="227616709">
    <w:abstractNumId w:val="10"/>
  </w:num>
  <w:num w:numId="19" w16cid:durableId="120541847">
    <w:abstractNumId w:val="0"/>
  </w:num>
  <w:num w:numId="20" w16cid:durableId="501704968">
    <w:abstractNumId w:val="17"/>
  </w:num>
  <w:num w:numId="21" w16cid:durableId="263075649">
    <w:abstractNumId w:val="5"/>
  </w:num>
  <w:num w:numId="22" w16cid:durableId="1660619455">
    <w:abstractNumId w:val="19"/>
  </w:num>
  <w:num w:numId="23" w16cid:durableId="4453173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29"/>
    <w:rsid w:val="000109F9"/>
    <w:rsid w:val="000250D5"/>
    <w:rsid w:val="00036F56"/>
    <w:rsid w:val="00047D68"/>
    <w:rsid w:val="0005026C"/>
    <w:rsid w:val="00050729"/>
    <w:rsid w:val="00057CAD"/>
    <w:rsid w:val="00077BE9"/>
    <w:rsid w:val="000C0F76"/>
    <w:rsid w:val="000D4CA1"/>
    <w:rsid w:val="000E080A"/>
    <w:rsid w:val="000E2D17"/>
    <w:rsid w:val="00116FDE"/>
    <w:rsid w:val="00131C33"/>
    <w:rsid w:val="00160749"/>
    <w:rsid w:val="001724DC"/>
    <w:rsid w:val="00172B68"/>
    <w:rsid w:val="00176E92"/>
    <w:rsid w:val="00183F6C"/>
    <w:rsid w:val="0018772C"/>
    <w:rsid w:val="00195345"/>
    <w:rsid w:val="001A0901"/>
    <w:rsid w:val="001E2F6C"/>
    <w:rsid w:val="001E5FD2"/>
    <w:rsid w:val="001F1351"/>
    <w:rsid w:val="001F6FEE"/>
    <w:rsid w:val="00200AEA"/>
    <w:rsid w:val="00201A4D"/>
    <w:rsid w:val="0022598A"/>
    <w:rsid w:val="00250D60"/>
    <w:rsid w:val="0025107D"/>
    <w:rsid w:val="00253268"/>
    <w:rsid w:val="002706E4"/>
    <w:rsid w:val="00282663"/>
    <w:rsid w:val="00292B8C"/>
    <w:rsid w:val="002A0F2E"/>
    <w:rsid w:val="002D281C"/>
    <w:rsid w:val="002F7DF6"/>
    <w:rsid w:val="003011B4"/>
    <w:rsid w:val="00312C74"/>
    <w:rsid w:val="00323540"/>
    <w:rsid w:val="00334AD9"/>
    <w:rsid w:val="00341CB9"/>
    <w:rsid w:val="00346E81"/>
    <w:rsid w:val="00375690"/>
    <w:rsid w:val="003B1407"/>
    <w:rsid w:val="003C676E"/>
    <w:rsid w:val="003C7AEB"/>
    <w:rsid w:val="003E522F"/>
    <w:rsid w:val="003E777F"/>
    <w:rsid w:val="003F1DB9"/>
    <w:rsid w:val="00407884"/>
    <w:rsid w:val="00407D8C"/>
    <w:rsid w:val="00456A9D"/>
    <w:rsid w:val="00461620"/>
    <w:rsid w:val="004667FC"/>
    <w:rsid w:val="0047600A"/>
    <w:rsid w:val="0048504F"/>
    <w:rsid w:val="00487A57"/>
    <w:rsid w:val="00491CB2"/>
    <w:rsid w:val="004A0C1E"/>
    <w:rsid w:val="004A1266"/>
    <w:rsid w:val="004B1758"/>
    <w:rsid w:val="004B5B5B"/>
    <w:rsid w:val="004C6FC3"/>
    <w:rsid w:val="004F31FD"/>
    <w:rsid w:val="00502270"/>
    <w:rsid w:val="0052421C"/>
    <w:rsid w:val="00555A91"/>
    <w:rsid w:val="00556950"/>
    <w:rsid w:val="00564BE6"/>
    <w:rsid w:val="005A5963"/>
    <w:rsid w:val="005A62E4"/>
    <w:rsid w:val="005C4129"/>
    <w:rsid w:val="005D3268"/>
    <w:rsid w:val="005F6983"/>
    <w:rsid w:val="006011A7"/>
    <w:rsid w:val="00602BA0"/>
    <w:rsid w:val="00636E90"/>
    <w:rsid w:val="00640781"/>
    <w:rsid w:val="00652FD3"/>
    <w:rsid w:val="00654B50"/>
    <w:rsid w:val="00666A72"/>
    <w:rsid w:val="0067340D"/>
    <w:rsid w:val="00691E71"/>
    <w:rsid w:val="006E423F"/>
    <w:rsid w:val="006E4D0B"/>
    <w:rsid w:val="00704D18"/>
    <w:rsid w:val="00705305"/>
    <w:rsid w:val="007239E8"/>
    <w:rsid w:val="00727E2C"/>
    <w:rsid w:val="007329DD"/>
    <w:rsid w:val="00751398"/>
    <w:rsid w:val="00783472"/>
    <w:rsid w:val="00797DEA"/>
    <w:rsid w:val="00797FD9"/>
    <w:rsid w:val="007A2524"/>
    <w:rsid w:val="007A4C64"/>
    <w:rsid w:val="007B5F40"/>
    <w:rsid w:val="007C1241"/>
    <w:rsid w:val="007C7FE1"/>
    <w:rsid w:val="007F1559"/>
    <w:rsid w:val="0084710A"/>
    <w:rsid w:val="008542A6"/>
    <w:rsid w:val="008550D2"/>
    <w:rsid w:val="00856013"/>
    <w:rsid w:val="00865DE3"/>
    <w:rsid w:val="00896DC0"/>
    <w:rsid w:val="008B7F8A"/>
    <w:rsid w:val="008D6AEC"/>
    <w:rsid w:val="008E5634"/>
    <w:rsid w:val="008F241F"/>
    <w:rsid w:val="009236D2"/>
    <w:rsid w:val="009427BB"/>
    <w:rsid w:val="00975F79"/>
    <w:rsid w:val="00994DDF"/>
    <w:rsid w:val="009C4795"/>
    <w:rsid w:val="009C71A9"/>
    <w:rsid w:val="009C7B92"/>
    <w:rsid w:val="009E3CF1"/>
    <w:rsid w:val="009F1400"/>
    <w:rsid w:val="00A029BB"/>
    <w:rsid w:val="00A27F98"/>
    <w:rsid w:val="00A3504A"/>
    <w:rsid w:val="00A406FF"/>
    <w:rsid w:val="00A66B2C"/>
    <w:rsid w:val="00A70E39"/>
    <w:rsid w:val="00A71022"/>
    <w:rsid w:val="00A717AF"/>
    <w:rsid w:val="00A809D3"/>
    <w:rsid w:val="00AA00E7"/>
    <w:rsid w:val="00AC57CD"/>
    <w:rsid w:val="00AD1CE8"/>
    <w:rsid w:val="00AE1C75"/>
    <w:rsid w:val="00AE3A5A"/>
    <w:rsid w:val="00B02A8A"/>
    <w:rsid w:val="00B031B9"/>
    <w:rsid w:val="00B06312"/>
    <w:rsid w:val="00B23A66"/>
    <w:rsid w:val="00B25C0B"/>
    <w:rsid w:val="00B72CB6"/>
    <w:rsid w:val="00B9492D"/>
    <w:rsid w:val="00B94AB5"/>
    <w:rsid w:val="00BC0102"/>
    <w:rsid w:val="00BD6613"/>
    <w:rsid w:val="00BE283A"/>
    <w:rsid w:val="00BE640D"/>
    <w:rsid w:val="00C040C5"/>
    <w:rsid w:val="00C1086B"/>
    <w:rsid w:val="00C10D7C"/>
    <w:rsid w:val="00C23E45"/>
    <w:rsid w:val="00C31362"/>
    <w:rsid w:val="00C34477"/>
    <w:rsid w:val="00C45E17"/>
    <w:rsid w:val="00C65211"/>
    <w:rsid w:val="00C7130C"/>
    <w:rsid w:val="00C74661"/>
    <w:rsid w:val="00C81A79"/>
    <w:rsid w:val="00C93787"/>
    <w:rsid w:val="00CA18C5"/>
    <w:rsid w:val="00CA5CF1"/>
    <w:rsid w:val="00CB20BD"/>
    <w:rsid w:val="00CB5D2F"/>
    <w:rsid w:val="00CC640F"/>
    <w:rsid w:val="00CE5D8D"/>
    <w:rsid w:val="00D12387"/>
    <w:rsid w:val="00D277A8"/>
    <w:rsid w:val="00D347B2"/>
    <w:rsid w:val="00D55399"/>
    <w:rsid w:val="00D60307"/>
    <w:rsid w:val="00D60A66"/>
    <w:rsid w:val="00D63CCC"/>
    <w:rsid w:val="00D65523"/>
    <w:rsid w:val="00D6565F"/>
    <w:rsid w:val="00D678DF"/>
    <w:rsid w:val="00D71E33"/>
    <w:rsid w:val="00D73222"/>
    <w:rsid w:val="00D7386C"/>
    <w:rsid w:val="00D96360"/>
    <w:rsid w:val="00DD12D7"/>
    <w:rsid w:val="00DD2D31"/>
    <w:rsid w:val="00DF1FB5"/>
    <w:rsid w:val="00E0647C"/>
    <w:rsid w:val="00E17F07"/>
    <w:rsid w:val="00E50B87"/>
    <w:rsid w:val="00E51DFB"/>
    <w:rsid w:val="00E942A3"/>
    <w:rsid w:val="00EB7E1F"/>
    <w:rsid w:val="00EE748C"/>
    <w:rsid w:val="00F14EF4"/>
    <w:rsid w:val="00F31533"/>
    <w:rsid w:val="00F47644"/>
    <w:rsid w:val="00F71B4E"/>
    <w:rsid w:val="00F7632E"/>
    <w:rsid w:val="00F85712"/>
    <w:rsid w:val="00F96041"/>
    <w:rsid w:val="00F96E55"/>
    <w:rsid w:val="00FA1490"/>
    <w:rsid w:val="00FD4D7E"/>
    <w:rsid w:val="00FD5782"/>
    <w:rsid w:val="00F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0072"/>
  <w15:docId w15:val="{694AF1A2-0C3C-4AC4-92F1-C63FEB65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072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729"/>
    <w:pPr>
      <w:spacing w:before="225"/>
      <w:ind w:left="1117" w:hanging="322"/>
    </w:pPr>
  </w:style>
  <w:style w:type="paragraph" w:styleId="Sinespaciado">
    <w:name w:val="No Spacing"/>
    <w:uiPriority w:val="1"/>
    <w:qFormat/>
    <w:rsid w:val="0005072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1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351"/>
    <w:rPr>
      <w:rFonts w:ascii="Tahoma" w:eastAsia="Trebuchet MS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9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7644"/>
    <w:rPr>
      <w:color w:val="0000FF"/>
      <w:u w:val="single"/>
    </w:rPr>
  </w:style>
  <w:style w:type="character" w:customStyle="1" w:styleId="fontstyle01">
    <w:name w:val="fontstyle01"/>
    <w:basedOn w:val="Fuentedeprrafopredeter"/>
    <w:rsid w:val="00201A4D"/>
    <w:rPr>
      <w:rFonts w:ascii="Calibri-Light" w:hAnsi="Calibri-Light" w:hint="default"/>
      <w:b w:val="0"/>
      <w:bCs w:val="0"/>
      <w:i w:val="0"/>
      <w:iCs w:val="0"/>
      <w:color w:val="80808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56013"/>
    <w:rPr>
      <w:b/>
      <w:bCs/>
    </w:rPr>
  </w:style>
  <w:style w:type="character" w:customStyle="1" w:styleId="fontstyle21">
    <w:name w:val="fontstyle21"/>
    <w:basedOn w:val="Fuentedeprrafopredeter"/>
    <w:rsid w:val="00CA18C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inespaciado1">
    <w:name w:val="Sin espaciado1"/>
    <w:rsid w:val="001E2F6C"/>
    <w:pPr>
      <w:suppressAutoHyphens/>
      <w:spacing w:after="0" w:line="100" w:lineRule="atLeast"/>
    </w:pPr>
    <w:rPr>
      <w:rFonts w:ascii="Calibri" w:eastAsia="SimSun" w:hAnsi="Calibri" w:cs="Calibri"/>
      <w:kern w:val="1"/>
      <w:lang w:val="es-CL" w:eastAsia="ar-SA"/>
    </w:rPr>
  </w:style>
  <w:style w:type="paragraph" w:styleId="NormalWeb">
    <w:name w:val="Normal (Web)"/>
    <w:basedOn w:val="Normal"/>
    <w:uiPriority w:val="99"/>
    <w:semiHidden/>
    <w:unhideWhenUsed/>
    <w:rsid w:val="007F15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6C906-728D-479A-8294-71C8AF14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Santa Maria de Belen Colegio</cp:lastModifiedBy>
  <cp:revision>14</cp:revision>
  <cp:lastPrinted>2024-11-20T20:38:00Z</cp:lastPrinted>
  <dcterms:created xsi:type="dcterms:W3CDTF">2024-12-04T19:37:00Z</dcterms:created>
  <dcterms:modified xsi:type="dcterms:W3CDTF">2025-12-09T14:01:00Z</dcterms:modified>
</cp:coreProperties>
</file>